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35" w:rsidRPr="00F464A1" w:rsidRDefault="00B71835" w:rsidP="00B71835">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B71835" w:rsidRPr="00994B01" w:rsidRDefault="00B71835" w:rsidP="00B71835">
      <w:pPr>
        <w:jc w:val="left"/>
        <w:rPr>
          <w:rFonts w:asciiTheme="minorEastAsia" w:hAnsiTheme="minorEastAsia"/>
          <w:sz w:val="26"/>
          <w:szCs w:val="26"/>
        </w:rPr>
      </w:pPr>
      <w:r w:rsidRPr="00994B01">
        <w:rPr>
          <w:rFonts w:asciiTheme="minorEastAsia" w:hAnsiTheme="minorEastAsia" w:hint="eastAsia"/>
          <w:sz w:val="26"/>
          <w:szCs w:val="26"/>
        </w:rPr>
        <w:t xml:space="preserve">天理教表統領　</w:t>
      </w:r>
    </w:p>
    <w:p w:rsidR="00B71835" w:rsidRPr="00994B01" w:rsidRDefault="00B71835" w:rsidP="00B71835">
      <w:pPr>
        <w:ind w:left="840" w:firstLine="840"/>
        <w:jc w:val="left"/>
        <w:rPr>
          <w:rFonts w:asciiTheme="minorEastAsia" w:hAnsiTheme="minorEastAsia"/>
          <w:sz w:val="26"/>
          <w:szCs w:val="26"/>
        </w:rPr>
      </w:pPr>
      <w:r w:rsidRPr="00994B01">
        <w:rPr>
          <w:rFonts w:asciiTheme="minorEastAsia" w:hAnsiTheme="minorEastAsia" w:hint="eastAsia"/>
          <w:sz w:val="26"/>
          <w:szCs w:val="26"/>
        </w:rPr>
        <w:t>殿</w:t>
      </w:r>
    </w:p>
    <w:p w:rsidR="00B71835" w:rsidRPr="00994B01" w:rsidRDefault="00B71835" w:rsidP="00B71835">
      <w:pPr>
        <w:ind w:left="1680" w:firstLine="840"/>
        <w:jc w:val="left"/>
        <w:rPr>
          <w:rFonts w:asciiTheme="minorEastAsia" w:hAnsiTheme="minorEastAsia"/>
          <w:sz w:val="26"/>
          <w:szCs w:val="26"/>
        </w:rPr>
      </w:pPr>
      <w:r w:rsidRPr="00994B01">
        <w:rPr>
          <w:rFonts w:asciiTheme="minorEastAsia" w:hAnsiTheme="minorEastAsia" w:hint="eastAsia"/>
          <w:sz w:val="26"/>
          <w:szCs w:val="26"/>
        </w:rPr>
        <w:t>教会所在地</w:t>
      </w:r>
    </w:p>
    <w:p w:rsidR="00B71835" w:rsidRPr="00C30EE8" w:rsidRDefault="00B71835" w:rsidP="00B71835">
      <w:pPr>
        <w:jc w:val="right"/>
        <w:rPr>
          <w:rFonts w:asciiTheme="minorEastAsia" w:hAnsiTheme="minorEastAsia"/>
          <w:sz w:val="28"/>
          <w:szCs w:val="26"/>
        </w:rPr>
      </w:pPr>
      <w:r w:rsidRPr="00C30EE8">
        <w:rPr>
          <w:rFonts w:asciiTheme="minorEastAsia" w:hAnsiTheme="minorEastAsia" w:hint="eastAsia"/>
          <w:sz w:val="28"/>
          <w:szCs w:val="26"/>
        </w:rPr>
        <w:t>天理教</w:t>
      </w:r>
      <w:r>
        <w:rPr>
          <w:rFonts w:asciiTheme="minorEastAsia" w:hAnsiTheme="minorEastAsia" w:hint="eastAsia"/>
          <w:sz w:val="28"/>
          <w:szCs w:val="26"/>
        </w:rPr>
        <w:t xml:space="preserve">　　　　　教会</w:t>
      </w:r>
    </w:p>
    <w:p w:rsidR="00B71835" w:rsidRPr="004863B2" w:rsidRDefault="00B71835" w:rsidP="00B71835">
      <w:pPr>
        <w:jc w:val="right"/>
        <w:rPr>
          <w:rFonts w:asciiTheme="minorEastAsia" w:hAnsiTheme="minorEastAsia"/>
          <w:sz w:val="26"/>
          <w:szCs w:val="26"/>
        </w:rPr>
      </w:pPr>
    </w:p>
    <w:p w:rsidR="00B71835" w:rsidRDefault="00B71835" w:rsidP="00B71835">
      <w:pPr>
        <w:jc w:val="center"/>
        <w:rPr>
          <w:rFonts w:asciiTheme="minorEastAsia" w:hAnsiTheme="minorEastAsia"/>
          <w:b/>
          <w:sz w:val="36"/>
          <w:szCs w:val="26"/>
        </w:rPr>
      </w:pPr>
      <w:r>
        <w:rPr>
          <w:rFonts w:asciiTheme="minorEastAsia" w:hAnsiTheme="minorEastAsia" w:hint="eastAsia"/>
          <w:b/>
          <w:sz w:val="36"/>
          <w:szCs w:val="26"/>
        </w:rPr>
        <w:t>基本財産（一部）交換承認願</w:t>
      </w:r>
    </w:p>
    <w:p w:rsidR="00B71835" w:rsidRDefault="00B71835" w:rsidP="00B71835">
      <w:pPr>
        <w:jc w:val="center"/>
        <w:rPr>
          <w:rFonts w:asciiTheme="minorEastAsia" w:hAnsiTheme="minorEastAsia"/>
          <w:sz w:val="24"/>
          <w:szCs w:val="26"/>
        </w:rPr>
      </w:pPr>
    </w:p>
    <w:p w:rsidR="00B71835" w:rsidRDefault="00B71835" w:rsidP="00B71835">
      <w:pPr>
        <w:ind w:firstLineChars="100" w:firstLine="260"/>
        <w:jc w:val="left"/>
        <w:rPr>
          <w:rFonts w:asciiTheme="minorEastAsia" w:hAnsiTheme="minorEastAsia"/>
          <w:sz w:val="26"/>
          <w:szCs w:val="26"/>
        </w:rPr>
      </w:pPr>
      <w:r>
        <w:rPr>
          <w:rFonts w:asciiTheme="minorEastAsia" w:hAnsiTheme="minorEastAsia" w:hint="eastAsia"/>
          <w:sz w:val="26"/>
          <w:szCs w:val="26"/>
        </w:rPr>
        <w:t>当教会は別紙項目書のとおり基本財産(の一部)を交換いたしたいので、御承認下さるようお願い申し上げます。</w:t>
      </w:r>
    </w:p>
    <w:p w:rsidR="00B71835" w:rsidRDefault="00B71835" w:rsidP="00B71835">
      <w:pPr>
        <w:jc w:val="righ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B71835" w:rsidRPr="00C30EE8"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実印</w:t>
      </w:r>
    </w:p>
    <w:p w:rsidR="00B71835" w:rsidRPr="00C30EE8" w:rsidRDefault="00B71835" w:rsidP="00B71835">
      <w:pPr>
        <w:jc w:val="righ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B71835" w:rsidRPr="00C30EE8"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実印</w:t>
      </w:r>
    </w:p>
    <w:p w:rsidR="00B71835" w:rsidRPr="00C30EE8" w:rsidRDefault="00B71835" w:rsidP="00B71835">
      <w:pPr>
        <w:jc w:val="righ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(当該)天理教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分教会長</w:t>
      </w:r>
    </w:p>
    <w:p w:rsidR="00B71835" w:rsidRPr="00C30EE8"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職印</w:t>
      </w:r>
    </w:p>
    <w:p w:rsidR="00B71835" w:rsidRPr="00C30EE8" w:rsidRDefault="00B71835" w:rsidP="00B71835">
      <w:pPr>
        <w:jc w:val="right"/>
        <w:rPr>
          <w:rFonts w:asciiTheme="minorEastAsia" w:hAnsiTheme="minorEastAsia"/>
          <w:sz w:val="26"/>
          <w:szCs w:val="26"/>
        </w:rPr>
      </w:pPr>
    </w:p>
    <w:p w:rsidR="00B71835" w:rsidRPr="00C30EE8" w:rsidRDefault="00B71835" w:rsidP="00B71835">
      <w:pPr>
        <w:jc w:val="righ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(直属)天理教　　　</w:t>
      </w:r>
      <w:r>
        <w:rPr>
          <w:rFonts w:asciiTheme="minorEastAsia" w:hAnsiTheme="minorEastAsia" w:hint="eastAsia"/>
          <w:sz w:val="26"/>
          <w:szCs w:val="26"/>
        </w:rPr>
        <w:t xml:space="preserve">　</w:t>
      </w:r>
      <w:r w:rsidRPr="00C30EE8">
        <w:rPr>
          <w:rFonts w:asciiTheme="minorEastAsia" w:hAnsiTheme="minorEastAsia" w:hint="eastAsia"/>
          <w:sz w:val="26"/>
          <w:szCs w:val="26"/>
        </w:rPr>
        <w:t>大(分)教会長</w:t>
      </w:r>
    </w:p>
    <w:p w:rsidR="00B71835"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職印</w:t>
      </w:r>
    </w:p>
    <w:tbl>
      <w:tblPr>
        <w:tblStyle w:val="a4"/>
        <w:tblW w:w="0" w:type="auto"/>
        <w:tblLook w:val="04A0"/>
      </w:tblPr>
      <w:tblGrid>
        <w:gridCol w:w="1809"/>
        <w:gridCol w:w="1843"/>
      </w:tblGrid>
      <w:tr w:rsidR="00B71835" w:rsidTr="00F16FA0">
        <w:trPr>
          <w:trHeight w:val="3681"/>
        </w:trPr>
        <w:tc>
          <w:tcPr>
            <w:tcW w:w="1809" w:type="dxa"/>
          </w:tcPr>
          <w:p w:rsidR="00B71835" w:rsidRDefault="00B71835" w:rsidP="00F16FA0">
            <w:pPr>
              <w:jc w:val="left"/>
              <w:rPr>
                <w:rFonts w:asciiTheme="minorEastAsia" w:hAnsiTheme="minorEastAsia"/>
                <w:sz w:val="26"/>
                <w:szCs w:val="26"/>
              </w:rPr>
            </w:pPr>
          </w:p>
        </w:tc>
        <w:tc>
          <w:tcPr>
            <w:tcW w:w="1843" w:type="dxa"/>
          </w:tcPr>
          <w:p w:rsidR="00B71835" w:rsidRDefault="00B71835" w:rsidP="00F16FA0">
            <w:pPr>
              <w:jc w:val="left"/>
              <w:rPr>
                <w:rFonts w:asciiTheme="minorEastAsia" w:hAnsiTheme="minorEastAsia"/>
                <w:sz w:val="26"/>
                <w:szCs w:val="26"/>
              </w:rPr>
            </w:pPr>
          </w:p>
        </w:tc>
      </w:tr>
    </w:tbl>
    <w:p w:rsidR="00B71835" w:rsidRPr="00A173EA" w:rsidRDefault="00B71835" w:rsidP="00B71835">
      <w:pPr>
        <w:jc w:val="center"/>
        <w:rPr>
          <w:rFonts w:asciiTheme="minorEastAsia" w:hAnsiTheme="minorEastAsia"/>
          <w:sz w:val="28"/>
          <w:szCs w:val="26"/>
        </w:rPr>
      </w:pPr>
      <w:r w:rsidRPr="00A173EA">
        <w:rPr>
          <w:rFonts w:asciiTheme="minorEastAsia" w:hAnsiTheme="minorEastAsia" w:hint="eastAsia"/>
          <w:sz w:val="28"/>
          <w:szCs w:val="26"/>
        </w:rPr>
        <w:lastRenderedPageBreak/>
        <w:t>項</w:t>
      </w:r>
      <w:r>
        <w:rPr>
          <w:rFonts w:asciiTheme="minorEastAsia" w:hAnsiTheme="minorEastAsia" w:hint="eastAsia"/>
          <w:sz w:val="28"/>
          <w:szCs w:val="26"/>
        </w:rPr>
        <w:t xml:space="preserve">　</w:t>
      </w:r>
      <w:r w:rsidRPr="00A173EA">
        <w:rPr>
          <w:rFonts w:asciiTheme="minorEastAsia" w:hAnsiTheme="minorEastAsia" w:hint="eastAsia"/>
          <w:sz w:val="28"/>
          <w:szCs w:val="26"/>
        </w:rPr>
        <w:t>目</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B71835" w:rsidRDefault="00B71835" w:rsidP="00B71835">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物件の表示</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（処分する物件）</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(土地)</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所在</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地番</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地目</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地積</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（取得する物件）</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(土地)</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所在</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地番</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地目</w:t>
      </w:r>
    </w:p>
    <w:p w:rsidR="00B71835" w:rsidRPr="00BE64F3" w:rsidRDefault="00B71835" w:rsidP="00B71835">
      <w:pPr>
        <w:ind w:left="420"/>
        <w:jc w:val="left"/>
        <w:rPr>
          <w:rFonts w:asciiTheme="minorEastAsia" w:hAnsiTheme="minorEastAsia"/>
          <w:sz w:val="26"/>
          <w:szCs w:val="26"/>
        </w:rPr>
      </w:pPr>
      <w:r w:rsidRPr="00BE64F3">
        <w:rPr>
          <w:rFonts w:asciiTheme="minorEastAsia" w:hAnsiTheme="minorEastAsia" w:hint="eastAsia"/>
          <w:sz w:val="26"/>
          <w:szCs w:val="26"/>
        </w:rPr>
        <w:t>地積</w:t>
      </w:r>
    </w:p>
    <w:p w:rsidR="00B71835" w:rsidRPr="00B906D6" w:rsidRDefault="00B71835" w:rsidP="00B71835">
      <w:pPr>
        <w:jc w:val="left"/>
        <w:rPr>
          <w:rFonts w:asciiTheme="minorEastAsia" w:hAnsiTheme="minorEastAsia"/>
          <w:sz w:val="26"/>
          <w:szCs w:val="26"/>
        </w:rPr>
      </w:pPr>
    </w:p>
    <w:p w:rsidR="00B71835" w:rsidRDefault="00B71835" w:rsidP="00B71835">
      <w:pPr>
        <w:pStyle w:val="a3"/>
        <w:numPr>
          <w:ilvl w:val="0"/>
          <w:numId w:val="1"/>
        </w:numPr>
        <w:ind w:leftChars="0"/>
        <w:jc w:val="left"/>
        <w:rPr>
          <w:rFonts w:asciiTheme="minorEastAsia" w:hAnsiTheme="minorEastAsia"/>
          <w:sz w:val="26"/>
          <w:szCs w:val="26"/>
        </w:rPr>
      </w:pPr>
      <w:r w:rsidRPr="00F464A1">
        <w:rPr>
          <w:rFonts w:asciiTheme="minorEastAsia" w:hAnsiTheme="minorEastAsia" w:hint="eastAsia"/>
          <w:sz w:val="26"/>
          <w:szCs w:val="26"/>
        </w:rPr>
        <w:t>相手方の住所・氏名</w:t>
      </w:r>
    </w:p>
    <w:p w:rsidR="00B71835" w:rsidRDefault="00B71835" w:rsidP="00B71835">
      <w:pPr>
        <w:jc w:val="left"/>
        <w:rPr>
          <w:rFonts w:asciiTheme="minorEastAsia" w:hAnsiTheme="minorEastAsia"/>
          <w:sz w:val="26"/>
          <w:szCs w:val="26"/>
        </w:rPr>
      </w:pPr>
    </w:p>
    <w:p w:rsidR="00B71835" w:rsidRDefault="00B71835" w:rsidP="00B71835">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教会規則第１９条(２０条他)による事項</w:t>
      </w:r>
    </w:p>
    <w:p w:rsidR="00B71835" w:rsidRPr="00BE64F3" w:rsidRDefault="00B71835" w:rsidP="00B71835">
      <w:pPr>
        <w:ind w:leftChars="200" w:left="420" w:firstLineChars="500" w:firstLine="1300"/>
        <w:rPr>
          <w:rFonts w:asciiTheme="minorEastAsia" w:hAnsiTheme="minorEastAsia"/>
          <w:sz w:val="26"/>
          <w:szCs w:val="26"/>
        </w:rPr>
      </w:pPr>
      <w:r w:rsidRPr="00BE64F3">
        <w:rPr>
          <w:rFonts w:asciiTheme="minorEastAsia" w:hAnsiTheme="minorEastAsia" w:hint="eastAsia"/>
          <w:sz w:val="26"/>
          <w:szCs w:val="26"/>
        </w:rPr>
        <w:t xml:space="preserve">年　　</w:t>
      </w:r>
      <w:r>
        <w:rPr>
          <w:rFonts w:asciiTheme="minorEastAsia" w:hAnsiTheme="minorEastAsia" w:hint="eastAsia"/>
          <w:sz w:val="26"/>
          <w:szCs w:val="26"/>
        </w:rPr>
        <w:t xml:space="preserve">　</w:t>
      </w:r>
      <w:r w:rsidRPr="00BE64F3">
        <w:rPr>
          <w:rFonts w:asciiTheme="minorEastAsia" w:hAnsiTheme="minorEastAsia" w:hint="eastAsia"/>
          <w:sz w:val="26"/>
          <w:szCs w:val="26"/>
        </w:rPr>
        <w:t xml:space="preserve">月　</w:t>
      </w:r>
      <w:r>
        <w:rPr>
          <w:rFonts w:asciiTheme="minorEastAsia" w:hAnsiTheme="minorEastAsia" w:hint="eastAsia"/>
          <w:sz w:val="26"/>
          <w:szCs w:val="26"/>
        </w:rPr>
        <w:t xml:space="preserve">　</w:t>
      </w:r>
      <w:r w:rsidRPr="00BE64F3">
        <w:rPr>
          <w:rFonts w:asciiTheme="minorEastAsia" w:hAnsiTheme="minorEastAsia" w:hint="eastAsia"/>
          <w:sz w:val="26"/>
          <w:szCs w:val="26"/>
        </w:rPr>
        <w:t xml:space="preserve">　日責任役員会議において責任役員全員及び天理教(直属)教会代表役員の同意を得ましたので天理教代表役員の承認を得た後公告いたします</w:t>
      </w:r>
    </w:p>
    <w:p w:rsidR="00B71835" w:rsidRPr="00A83D1D" w:rsidRDefault="00B71835" w:rsidP="00B71835">
      <w:pPr>
        <w:rPr>
          <w:rFonts w:asciiTheme="minorEastAsia" w:hAnsiTheme="minorEastAsia"/>
          <w:sz w:val="26"/>
          <w:szCs w:val="26"/>
        </w:rPr>
      </w:pPr>
    </w:p>
    <w:p w:rsidR="00B71835" w:rsidRPr="00B64F06" w:rsidRDefault="00B71835" w:rsidP="00B71835">
      <w:pPr>
        <w:pStyle w:val="a3"/>
        <w:numPr>
          <w:ilvl w:val="0"/>
          <w:numId w:val="1"/>
        </w:numPr>
        <w:ind w:leftChars="0"/>
        <w:jc w:val="left"/>
        <w:rPr>
          <w:rFonts w:asciiTheme="minorEastAsia" w:hAnsiTheme="minorEastAsia"/>
          <w:sz w:val="26"/>
          <w:szCs w:val="26"/>
        </w:rPr>
      </w:pPr>
      <w:r>
        <w:rPr>
          <w:rFonts w:asciiTheme="minorEastAsia" w:hAnsiTheme="minorEastAsia"/>
          <w:sz w:val="26"/>
          <w:szCs w:val="26"/>
        </w:rPr>
        <w:t>理由</w:t>
      </w:r>
    </w:p>
    <w:p w:rsidR="00B71835" w:rsidRPr="00B64F06"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Pr="00F464A1" w:rsidRDefault="00B71835" w:rsidP="00B71835">
      <w:pPr>
        <w:jc w:val="left"/>
        <w:rPr>
          <w:rFonts w:asciiTheme="minorEastAsia" w:hAnsiTheme="minorEastAsia"/>
          <w:sz w:val="26"/>
          <w:szCs w:val="26"/>
        </w:rPr>
      </w:pPr>
    </w:p>
    <w:p w:rsidR="00B71835" w:rsidRPr="00F464A1" w:rsidRDefault="00B71835" w:rsidP="00B71835">
      <w:pPr>
        <w:jc w:val="right"/>
        <w:rPr>
          <w:rFonts w:asciiTheme="minorEastAsia" w:hAnsiTheme="minorEastAsia"/>
          <w:sz w:val="26"/>
          <w:szCs w:val="26"/>
        </w:rPr>
      </w:pPr>
      <w:r w:rsidRPr="00F464A1">
        <w:rPr>
          <w:rFonts w:asciiTheme="minorEastAsia" w:hAnsiTheme="minorEastAsia"/>
          <w:sz w:val="26"/>
          <w:szCs w:val="26"/>
        </w:rPr>
        <w:lastRenderedPageBreak/>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B71835" w:rsidRDefault="00B71835" w:rsidP="00B71835">
      <w:pPr>
        <w:jc w:val="left"/>
        <w:rPr>
          <w:rFonts w:asciiTheme="minorEastAsia" w:hAnsiTheme="minorEastAsia"/>
          <w:sz w:val="26"/>
          <w:szCs w:val="26"/>
        </w:rPr>
      </w:pPr>
      <w:r w:rsidRPr="00F464A1">
        <w:rPr>
          <w:rFonts w:asciiTheme="minorEastAsia" w:hAnsiTheme="minorEastAsia" w:hint="eastAsia"/>
          <w:sz w:val="26"/>
          <w:szCs w:val="26"/>
        </w:rPr>
        <w:t>天理教表統領</w:t>
      </w:r>
    </w:p>
    <w:p w:rsidR="00B71835" w:rsidRPr="00F464A1" w:rsidRDefault="00B71835" w:rsidP="00B71835">
      <w:pPr>
        <w:jc w:val="left"/>
        <w:rPr>
          <w:rFonts w:asciiTheme="minorEastAsia" w:hAnsiTheme="minorEastAsia"/>
          <w:sz w:val="26"/>
          <w:szCs w:val="26"/>
        </w:rPr>
      </w:pPr>
      <w:r>
        <w:rPr>
          <w:rFonts w:asciiTheme="minorEastAsia" w:hAnsiTheme="minorEastAsia" w:hint="eastAsia"/>
          <w:sz w:val="26"/>
          <w:szCs w:val="26"/>
        </w:rPr>
        <w:t xml:space="preserve">　　　　　　　</w:t>
      </w:r>
      <w:r w:rsidRPr="00F464A1">
        <w:rPr>
          <w:rFonts w:asciiTheme="minorEastAsia" w:hAnsiTheme="minorEastAsia" w:hint="eastAsia"/>
          <w:sz w:val="26"/>
          <w:szCs w:val="26"/>
        </w:rPr>
        <w:t>殿</w:t>
      </w:r>
    </w:p>
    <w:p w:rsidR="00B71835" w:rsidRDefault="00B71835" w:rsidP="00B71835">
      <w:pPr>
        <w:jc w:val="left"/>
        <w:rPr>
          <w:rFonts w:asciiTheme="minorEastAsia" w:hAnsiTheme="minorEastAsia"/>
          <w:sz w:val="26"/>
          <w:szCs w:val="26"/>
        </w:rPr>
      </w:pPr>
    </w:p>
    <w:p w:rsidR="00B71835" w:rsidRPr="00A173EA" w:rsidRDefault="00B71835" w:rsidP="00B71835">
      <w:pPr>
        <w:jc w:val="center"/>
        <w:rPr>
          <w:rFonts w:asciiTheme="minorEastAsia" w:hAnsiTheme="minorEastAsia"/>
          <w:sz w:val="28"/>
          <w:szCs w:val="26"/>
        </w:rPr>
      </w:pPr>
      <w:r w:rsidRPr="00A173EA">
        <w:rPr>
          <w:rFonts w:asciiTheme="minorEastAsia" w:hAnsiTheme="minorEastAsia" w:hint="eastAsia"/>
          <w:sz w:val="28"/>
          <w:szCs w:val="26"/>
        </w:rPr>
        <w:t>請</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B71835" w:rsidRPr="00F464A1" w:rsidRDefault="00B71835" w:rsidP="00B71835">
      <w:pPr>
        <w:jc w:val="left"/>
        <w:rPr>
          <w:rFonts w:asciiTheme="minorEastAsia" w:hAnsiTheme="minorEastAsia"/>
          <w:sz w:val="26"/>
          <w:szCs w:val="26"/>
        </w:rPr>
      </w:pPr>
      <w:r w:rsidRPr="00F464A1">
        <w:rPr>
          <w:rFonts w:asciiTheme="minorEastAsia" w:hAnsiTheme="minorEastAsia" w:hint="eastAsia"/>
          <w:sz w:val="26"/>
          <w:szCs w:val="26"/>
        </w:rPr>
        <w:t>物件の表示</w:t>
      </w:r>
    </w:p>
    <w:p w:rsidR="00B71835" w:rsidRDefault="00B71835" w:rsidP="00B71835">
      <w:pPr>
        <w:jc w:val="left"/>
        <w:rPr>
          <w:rFonts w:asciiTheme="minorEastAsia" w:hAnsiTheme="minorEastAsia"/>
          <w:sz w:val="26"/>
          <w:szCs w:val="26"/>
        </w:rPr>
      </w:pPr>
      <w:r>
        <w:rPr>
          <w:rFonts w:asciiTheme="minorEastAsia" w:hAnsiTheme="minorEastAsia" w:hint="eastAsia"/>
          <w:sz w:val="26"/>
          <w:szCs w:val="26"/>
        </w:rPr>
        <w:t>(物件の所在地)</w:t>
      </w:r>
    </w:p>
    <w:p w:rsidR="00B71835" w:rsidRPr="009F72CB" w:rsidRDefault="00B71835" w:rsidP="00B71835">
      <w:pPr>
        <w:ind w:firstLineChars="100" w:firstLine="260"/>
        <w:jc w:val="left"/>
        <w:rPr>
          <w:rFonts w:asciiTheme="minorEastAsia" w:hAnsiTheme="minorEastAsia"/>
          <w:sz w:val="26"/>
          <w:szCs w:val="26"/>
        </w:rPr>
      </w:pPr>
      <w:r>
        <w:rPr>
          <w:rFonts w:asciiTheme="minorEastAsia" w:hAnsiTheme="minorEastAsia" w:hint="eastAsia"/>
          <w:sz w:val="26"/>
          <w:szCs w:val="26"/>
        </w:rPr>
        <w:t>(地目)(面積)</w:t>
      </w:r>
    </w:p>
    <w:p w:rsidR="00B71835" w:rsidRDefault="00B71835" w:rsidP="00B71835">
      <w:pPr>
        <w:ind w:firstLineChars="100" w:firstLine="260"/>
        <w:jc w:val="left"/>
        <w:rPr>
          <w:rFonts w:asciiTheme="minorEastAsia" w:hAnsiTheme="minorEastAsia"/>
          <w:sz w:val="26"/>
          <w:szCs w:val="26"/>
        </w:rPr>
      </w:pPr>
      <w:r>
        <w:rPr>
          <w:rFonts w:asciiTheme="minorEastAsia" w:hAnsiTheme="minorEastAsia" w:hint="eastAsia"/>
          <w:sz w:val="26"/>
          <w:szCs w:val="26"/>
        </w:rPr>
        <w:t>上記物件は　　　　　　　　　所有名義になっていますが、別紙交換契約書の通り交換した上は、上記物件を教会基本財産として所有権移転(又は保存)並びに表示変更登記することをお請けいたします。</w:t>
      </w:r>
    </w:p>
    <w:p w:rsidR="00B71835" w:rsidRDefault="00B71835" w:rsidP="00B71835">
      <w:pPr>
        <w:jc w:val="lef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B71835" w:rsidRPr="00C30EE8"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実印</w:t>
      </w:r>
    </w:p>
    <w:p w:rsidR="00B71835" w:rsidRPr="00C30EE8" w:rsidRDefault="00B71835" w:rsidP="00B71835">
      <w:pPr>
        <w:jc w:val="righ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B71835" w:rsidRPr="00C30EE8"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実印</w:t>
      </w:r>
    </w:p>
    <w:p w:rsidR="00B71835" w:rsidRPr="00C30EE8" w:rsidRDefault="00B71835" w:rsidP="00B71835">
      <w:pPr>
        <w:jc w:val="righ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(当該)天理教　　　分教会長</w:t>
      </w:r>
    </w:p>
    <w:p w:rsidR="00B71835" w:rsidRPr="00C30EE8"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職印</w:t>
      </w:r>
    </w:p>
    <w:p w:rsidR="00B71835" w:rsidRPr="00C30EE8" w:rsidRDefault="00B71835" w:rsidP="00B71835">
      <w:pPr>
        <w:jc w:val="right"/>
        <w:rPr>
          <w:rFonts w:asciiTheme="minorEastAsia" w:hAnsiTheme="minorEastAsia"/>
          <w:sz w:val="26"/>
          <w:szCs w:val="26"/>
        </w:rPr>
      </w:pPr>
    </w:p>
    <w:p w:rsidR="00B71835" w:rsidRPr="00C30EE8" w:rsidRDefault="00B71835" w:rsidP="00B71835">
      <w:pPr>
        <w:jc w:val="right"/>
        <w:rPr>
          <w:rFonts w:asciiTheme="minorEastAsia" w:hAnsiTheme="minorEastAsia"/>
          <w:sz w:val="26"/>
          <w:szCs w:val="26"/>
        </w:rPr>
      </w:pPr>
    </w:p>
    <w:p w:rsidR="00B71835" w:rsidRPr="00C30EE8" w:rsidRDefault="00B71835" w:rsidP="00B71835">
      <w:pPr>
        <w:ind w:left="3360" w:firstLine="840"/>
        <w:jc w:val="left"/>
        <w:rPr>
          <w:rFonts w:asciiTheme="minorEastAsia" w:hAnsiTheme="minorEastAsia"/>
          <w:sz w:val="26"/>
          <w:szCs w:val="26"/>
        </w:rPr>
      </w:pPr>
      <w:r w:rsidRPr="00C30EE8">
        <w:rPr>
          <w:rFonts w:asciiTheme="minorEastAsia" w:hAnsiTheme="minorEastAsia" w:hint="eastAsia"/>
          <w:sz w:val="26"/>
          <w:szCs w:val="26"/>
        </w:rPr>
        <w:t>(直属)天理教　　　大(分)教会長</w:t>
      </w:r>
    </w:p>
    <w:p w:rsidR="00B71835" w:rsidRPr="00C30EE8" w:rsidRDefault="00B71835" w:rsidP="00B71835">
      <w:pPr>
        <w:jc w:val="right"/>
        <w:rPr>
          <w:rFonts w:asciiTheme="minorEastAsia" w:hAnsiTheme="minorEastAsia"/>
          <w:sz w:val="26"/>
          <w:szCs w:val="26"/>
        </w:rPr>
      </w:pPr>
      <w:r w:rsidRPr="00C30EE8">
        <w:rPr>
          <w:rFonts w:asciiTheme="minorEastAsia" w:hAnsiTheme="minorEastAsia" w:hint="eastAsia"/>
          <w:sz w:val="26"/>
          <w:szCs w:val="26"/>
        </w:rPr>
        <w:tab/>
        <w:t>職印</w:t>
      </w: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B71835" w:rsidRDefault="00B71835" w:rsidP="00B71835">
      <w:pPr>
        <w:jc w:val="left"/>
        <w:rPr>
          <w:rFonts w:asciiTheme="minorEastAsia" w:hAnsiTheme="minorEastAsia"/>
          <w:sz w:val="26"/>
          <w:szCs w:val="26"/>
        </w:rPr>
      </w:pPr>
    </w:p>
    <w:p w:rsidR="003A164C" w:rsidRDefault="003A164C"/>
    <w:sectPr w:rsidR="003A164C"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06D9A"/>
    <w:multiLevelType w:val="hybridMultilevel"/>
    <w:tmpl w:val="D7DE11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1835"/>
    <w:rsid w:val="003A164C"/>
    <w:rsid w:val="003D1608"/>
    <w:rsid w:val="0085488D"/>
    <w:rsid w:val="00B71835"/>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835"/>
    <w:pPr>
      <w:ind w:leftChars="400" w:left="840"/>
    </w:pPr>
  </w:style>
  <w:style w:type="table" w:styleId="a4">
    <w:name w:val="Table Grid"/>
    <w:basedOn w:val="a1"/>
    <w:uiPriority w:val="59"/>
    <w:rsid w:val="00B71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Words>
  <Characters>503</Characters>
  <Application>Microsoft Office Word</Application>
  <DocSecurity>0</DocSecurity>
  <Lines>4</Lines>
  <Paragraphs>1</Paragraphs>
  <ScaleCrop>false</ScaleCrop>
  <Company>Toshiba</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2021-10-12T07:14:00Z</dcterms:created>
  <dcterms:modified xsi:type="dcterms:W3CDTF">2021-10-12T07:15:00Z</dcterms:modified>
</cp:coreProperties>
</file>