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76" w:rsidRDefault="00EA1676" w:rsidP="00EA1676">
      <w:pPr>
        <w:ind w:leftChars="1000" w:left="2400" w:rightChars="1000" w:right="2400"/>
        <w:jc w:val="distribute"/>
      </w:pPr>
    </w:p>
    <w:p w:rsidR="00EA1676" w:rsidRDefault="00EA1676" w:rsidP="00EA1676">
      <w:pPr>
        <w:ind w:leftChars="1000" w:left="2400" w:rightChars="1000" w:right="240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吸収合併契約書</w:t>
      </w:r>
    </w:p>
    <w:p w:rsidR="00EA1676" w:rsidRPr="00C77D54" w:rsidRDefault="00EA1676" w:rsidP="00EA1676">
      <w:pPr>
        <w:jc w:val="center"/>
        <w:rPr>
          <w:b/>
          <w:sz w:val="32"/>
          <w:szCs w:val="32"/>
        </w:rPr>
      </w:pPr>
    </w:p>
    <w:p w:rsidR="00EA1676" w:rsidRDefault="00EA1676" w:rsidP="00EA1676">
      <w:pPr>
        <w:tabs>
          <w:tab w:val="left" w:pos="1276"/>
          <w:tab w:val="left" w:pos="3969"/>
        </w:tabs>
        <w:ind w:rightChars="50" w:right="120"/>
        <w:rPr>
          <w:szCs w:val="24"/>
        </w:rPr>
      </w:pPr>
      <w:r>
        <w:rPr>
          <w:szCs w:val="24"/>
        </w:rPr>
        <w:tab/>
      </w:r>
      <w:r>
        <w:rPr>
          <w:rFonts w:hint="eastAsia"/>
          <w:szCs w:val="24"/>
        </w:rPr>
        <w:t>宗教法人「天理教</w:t>
      </w:r>
      <w:r w:rsidR="00786571">
        <w:rPr>
          <w:rFonts w:hint="eastAsia"/>
          <w:szCs w:val="24"/>
        </w:rPr>
        <w:t xml:space="preserve">　　　　</w:t>
      </w:r>
      <w:r w:rsidR="00D8251D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教会」（以下「甲」という）</w:t>
      </w:r>
    </w:p>
    <w:p w:rsidR="00EA1676" w:rsidRDefault="00EA1676" w:rsidP="00EA1676">
      <w:pPr>
        <w:tabs>
          <w:tab w:val="left" w:pos="1276"/>
          <w:tab w:val="left" w:pos="3969"/>
        </w:tabs>
        <w:ind w:rightChars="50" w:right="120"/>
        <w:rPr>
          <w:szCs w:val="24"/>
        </w:rPr>
      </w:pPr>
      <w:r>
        <w:rPr>
          <w:szCs w:val="24"/>
        </w:rPr>
        <w:tab/>
      </w:r>
      <w:r w:rsidR="00786571">
        <w:rPr>
          <w:rFonts w:hint="eastAsia"/>
          <w:szCs w:val="24"/>
        </w:rPr>
        <w:t xml:space="preserve">宗教法人「天理教　　　</w:t>
      </w:r>
      <w:r w:rsidR="00D8251D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分教会」（以下「乙」という）</w:t>
      </w:r>
    </w:p>
    <w:p w:rsidR="00EA1676" w:rsidRDefault="00EA1676" w:rsidP="00EA1676">
      <w:pPr>
        <w:tabs>
          <w:tab w:val="left" w:pos="1276"/>
          <w:tab w:val="left" w:pos="3969"/>
        </w:tabs>
        <w:ind w:rightChars="50" w:right="120"/>
        <w:rPr>
          <w:szCs w:val="24"/>
        </w:rPr>
      </w:pPr>
    </w:p>
    <w:p w:rsidR="00EA1676" w:rsidRDefault="00EA1676" w:rsidP="00EA1676">
      <w:pPr>
        <w:tabs>
          <w:tab w:val="left" w:pos="1276"/>
          <w:tab w:val="left" w:pos="3969"/>
        </w:tabs>
        <w:ind w:rightChars="50" w:right="120"/>
        <w:rPr>
          <w:szCs w:val="24"/>
        </w:rPr>
      </w:pPr>
      <w:r>
        <w:rPr>
          <w:szCs w:val="24"/>
        </w:rPr>
        <w:tab/>
      </w:r>
      <w:r>
        <w:rPr>
          <w:rFonts w:hint="eastAsia"/>
          <w:szCs w:val="24"/>
        </w:rPr>
        <w:t>は、吸収合併のため本契約を締結する。</w:t>
      </w:r>
    </w:p>
    <w:p w:rsidR="00EA1676" w:rsidRDefault="00EA1676" w:rsidP="00EA1676">
      <w:pPr>
        <w:tabs>
          <w:tab w:val="left" w:pos="1276"/>
          <w:tab w:val="left" w:pos="3969"/>
        </w:tabs>
        <w:ind w:rightChars="50" w:right="120"/>
        <w:rPr>
          <w:szCs w:val="24"/>
        </w:rPr>
      </w:pPr>
    </w:p>
    <w:p w:rsidR="00EA1676" w:rsidRDefault="00EA1676" w:rsidP="00EA1676">
      <w:pPr>
        <w:numPr>
          <w:ilvl w:val="0"/>
          <w:numId w:val="1"/>
        </w:numPr>
        <w:tabs>
          <w:tab w:val="left" w:pos="1134"/>
          <w:tab w:val="left" w:pos="3969"/>
        </w:tabs>
        <w:ind w:left="1134" w:rightChars="112" w:right="269" w:hanging="892"/>
        <w:rPr>
          <w:szCs w:val="24"/>
        </w:rPr>
      </w:pPr>
      <w:r>
        <w:rPr>
          <w:rFonts w:hint="eastAsia"/>
          <w:szCs w:val="24"/>
        </w:rPr>
        <w:t>「甲」は｢乙｣を吸収合併して存続し、｢乙｣はこれにより解散するものとする。</w:t>
      </w:r>
    </w:p>
    <w:p w:rsidR="00EA1676" w:rsidRDefault="00EA1676" w:rsidP="00EA1676">
      <w:pPr>
        <w:tabs>
          <w:tab w:val="left" w:pos="1134"/>
          <w:tab w:val="left" w:pos="3969"/>
        </w:tabs>
        <w:ind w:left="1134" w:rightChars="112" w:right="269" w:hanging="892"/>
        <w:rPr>
          <w:szCs w:val="24"/>
        </w:rPr>
      </w:pPr>
    </w:p>
    <w:p w:rsidR="00EA1676" w:rsidRDefault="00EA1676" w:rsidP="00EA1676">
      <w:pPr>
        <w:numPr>
          <w:ilvl w:val="0"/>
          <w:numId w:val="1"/>
        </w:numPr>
        <w:tabs>
          <w:tab w:val="left" w:pos="1134"/>
          <w:tab w:val="left" w:pos="3969"/>
        </w:tabs>
        <w:ind w:left="1134" w:rightChars="112" w:right="269" w:hanging="892"/>
      </w:pPr>
      <w:r>
        <w:rPr>
          <w:rFonts w:hint="eastAsia"/>
        </w:rPr>
        <w:t>「乙」の所有する財産及び一切の権利義務は「甲」が承継する。</w:t>
      </w:r>
    </w:p>
    <w:p w:rsidR="00EA1676" w:rsidRDefault="00EA1676" w:rsidP="00EA1676">
      <w:pPr>
        <w:pStyle w:val="a3"/>
        <w:tabs>
          <w:tab w:val="left" w:pos="1134"/>
        </w:tabs>
        <w:ind w:leftChars="0" w:left="1134" w:rightChars="112" w:right="269" w:hanging="892"/>
      </w:pPr>
    </w:p>
    <w:p w:rsidR="00EA1676" w:rsidRDefault="00EA1676" w:rsidP="00EA1676">
      <w:pPr>
        <w:numPr>
          <w:ilvl w:val="0"/>
          <w:numId w:val="1"/>
        </w:numPr>
        <w:tabs>
          <w:tab w:val="left" w:pos="1134"/>
          <w:tab w:val="left" w:pos="3969"/>
        </w:tabs>
        <w:ind w:left="1134" w:rightChars="112" w:right="269" w:hanging="892"/>
      </w:pPr>
      <w:r>
        <w:rPr>
          <w:rFonts w:hint="eastAsia"/>
        </w:rPr>
        <w:t>「乙」の代表役員及び責任役員は吸収合併により退任し、以後「甲」の代表役員及び責任役員をもって、存続する「甲」の代表役員及び責任役員とする。</w:t>
      </w:r>
    </w:p>
    <w:p w:rsidR="00EA1676" w:rsidRDefault="00EA1676" w:rsidP="00EA1676">
      <w:pPr>
        <w:pStyle w:val="a3"/>
        <w:tabs>
          <w:tab w:val="left" w:pos="1134"/>
        </w:tabs>
        <w:ind w:leftChars="0" w:left="1134" w:rightChars="112" w:right="269" w:hanging="892"/>
      </w:pPr>
    </w:p>
    <w:p w:rsidR="00EA1676" w:rsidRDefault="00EA1676" w:rsidP="00EA1676">
      <w:pPr>
        <w:numPr>
          <w:ilvl w:val="0"/>
          <w:numId w:val="1"/>
        </w:numPr>
        <w:tabs>
          <w:tab w:val="left" w:pos="1134"/>
          <w:tab w:val="left" w:pos="3969"/>
        </w:tabs>
        <w:ind w:left="1134" w:rightChars="112" w:right="269" w:hanging="892"/>
      </w:pPr>
      <w:r>
        <w:rPr>
          <w:rFonts w:hint="eastAsia"/>
        </w:rPr>
        <w:t>本契約の効力発生及びこの契約の履行期は、法定手続きを完了し、合併の登記をした日とする。</w:t>
      </w:r>
    </w:p>
    <w:p w:rsidR="00EA1676" w:rsidRDefault="00EA1676" w:rsidP="00EA1676">
      <w:pPr>
        <w:pStyle w:val="a3"/>
        <w:tabs>
          <w:tab w:val="left" w:pos="1134"/>
        </w:tabs>
        <w:ind w:leftChars="0" w:left="1134" w:rightChars="112" w:right="269" w:hanging="892"/>
      </w:pPr>
    </w:p>
    <w:p w:rsidR="00EA1676" w:rsidRDefault="00EA1676" w:rsidP="00EA1676">
      <w:pPr>
        <w:numPr>
          <w:ilvl w:val="0"/>
          <w:numId w:val="1"/>
        </w:numPr>
        <w:tabs>
          <w:tab w:val="left" w:pos="1134"/>
          <w:tab w:val="left" w:pos="3969"/>
        </w:tabs>
        <w:ind w:left="1134" w:rightChars="112" w:right="269" w:hanging="892"/>
      </w:pPr>
      <w:r>
        <w:rPr>
          <w:rFonts w:hint="eastAsia"/>
        </w:rPr>
        <w:t>本契約に定めるもののほか、合併につき必要な事項は「甲」「乙」の代表役員協議の上、これを定めるものとする。</w:t>
      </w:r>
    </w:p>
    <w:p w:rsidR="00EA1676" w:rsidRDefault="00EA1676" w:rsidP="00EA1676">
      <w:pPr>
        <w:pStyle w:val="a3"/>
        <w:ind w:left="960"/>
      </w:pPr>
    </w:p>
    <w:p w:rsidR="00EA1676" w:rsidRDefault="00EA1676" w:rsidP="00EA1676">
      <w:pPr>
        <w:tabs>
          <w:tab w:val="left" w:pos="1361"/>
          <w:tab w:val="left" w:pos="3969"/>
        </w:tabs>
        <w:ind w:leftChars="100" w:left="240" w:rightChars="100" w:right="240"/>
      </w:pPr>
      <w:r>
        <w:rPr>
          <w:rFonts w:hint="eastAsia"/>
        </w:rPr>
        <w:t>上記契約を証するため、本書</w:t>
      </w:r>
      <w:r>
        <w:t>2</w:t>
      </w:r>
      <w:r>
        <w:rPr>
          <w:rFonts w:hint="eastAsia"/>
        </w:rPr>
        <w:t>通を作成し、｢甲｣｢乙｣の代表役員が署名捺印して各自その</w:t>
      </w:r>
      <w:r>
        <w:t>1</w:t>
      </w:r>
      <w:r>
        <w:rPr>
          <w:rFonts w:hint="eastAsia"/>
        </w:rPr>
        <w:t>通を保有する。</w:t>
      </w:r>
    </w:p>
    <w:p w:rsidR="009A376D" w:rsidRDefault="00CA6FE0" w:rsidP="00CA6FE0">
      <w:pPr>
        <w:widowControl/>
        <w:jc w:val="left"/>
      </w:pPr>
      <w:r>
        <w:br w:type="column"/>
      </w:r>
    </w:p>
    <w:p w:rsidR="00CA6FE0" w:rsidRDefault="00CA6FE0" w:rsidP="00CA6FE0">
      <w:pPr>
        <w:widowControl/>
        <w:jc w:val="left"/>
      </w:pPr>
    </w:p>
    <w:p w:rsidR="00CA6FE0" w:rsidRDefault="00CA6FE0" w:rsidP="00CA6FE0">
      <w:pPr>
        <w:widowControl/>
        <w:jc w:val="left"/>
      </w:pPr>
    </w:p>
    <w:p w:rsidR="00CA6FE0" w:rsidRDefault="006504DD" w:rsidP="00CA6FE0">
      <w:pPr>
        <w:widowControl/>
        <w:ind w:leftChars="413" w:left="991"/>
        <w:jc w:val="left"/>
      </w:pPr>
      <w:r>
        <w:rPr>
          <w:rFonts w:hint="eastAsia"/>
        </w:rPr>
        <w:t>令和</w:t>
      </w:r>
      <w:r w:rsidR="00786571">
        <w:rPr>
          <w:rFonts w:hint="eastAsia"/>
        </w:rPr>
        <w:t xml:space="preserve">　　　</w:t>
      </w:r>
      <w:r w:rsidR="00CA6FE0">
        <w:rPr>
          <w:rFonts w:hint="eastAsia"/>
        </w:rPr>
        <w:t xml:space="preserve">年　　</w:t>
      </w:r>
      <w:r w:rsidR="00D8251D">
        <w:rPr>
          <w:rFonts w:hint="eastAsia"/>
        </w:rPr>
        <w:t xml:space="preserve">　</w:t>
      </w:r>
      <w:r w:rsidR="00CA6FE0">
        <w:rPr>
          <w:rFonts w:hint="eastAsia"/>
        </w:rPr>
        <w:t>月　　　日</w:t>
      </w:r>
    </w:p>
    <w:p w:rsidR="00CA6FE0" w:rsidRPr="00786571" w:rsidRDefault="00CA6FE0" w:rsidP="00CA6FE0">
      <w:pPr>
        <w:widowControl/>
        <w:ind w:leftChars="590" w:left="1416"/>
        <w:jc w:val="left"/>
      </w:pPr>
    </w:p>
    <w:p w:rsidR="00CA6FE0" w:rsidRDefault="00CA6FE0" w:rsidP="00CA6FE0">
      <w:pPr>
        <w:pStyle w:val="a3"/>
        <w:widowControl/>
        <w:numPr>
          <w:ilvl w:val="0"/>
          <w:numId w:val="2"/>
        </w:numPr>
        <w:tabs>
          <w:tab w:val="left" w:pos="2127"/>
        </w:tabs>
        <w:ind w:leftChars="590" w:left="2136"/>
        <w:jc w:val="left"/>
      </w:pPr>
      <w:r w:rsidRPr="00CA6FE0">
        <w:rPr>
          <w:rFonts w:hint="eastAsia"/>
          <w:spacing w:val="60"/>
          <w:kern w:val="0"/>
          <w:fitText w:val="960" w:id="-1781750016"/>
        </w:rPr>
        <w:t>所在</w:t>
      </w:r>
      <w:r w:rsidRPr="00CA6FE0">
        <w:rPr>
          <w:rFonts w:hint="eastAsia"/>
          <w:kern w:val="0"/>
          <w:fitText w:val="960" w:id="-1781750016"/>
        </w:rPr>
        <w:t>地</w:t>
      </w:r>
      <w:r>
        <w:rPr>
          <w:rFonts w:hint="eastAsia"/>
        </w:rPr>
        <w:t xml:space="preserve">　</w:t>
      </w:r>
    </w:p>
    <w:p w:rsidR="00CA6FE0" w:rsidRDefault="00CA6FE0" w:rsidP="00CA6FE0">
      <w:pPr>
        <w:pStyle w:val="a3"/>
        <w:widowControl/>
        <w:tabs>
          <w:tab w:val="left" w:pos="2127"/>
        </w:tabs>
        <w:ind w:leftChars="590" w:left="1416"/>
        <w:jc w:val="left"/>
      </w:pPr>
    </w:p>
    <w:p w:rsidR="00CA6FE0" w:rsidRDefault="00CA6FE0" w:rsidP="00CA6FE0">
      <w:pPr>
        <w:pStyle w:val="a3"/>
        <w:widowControl/>
        <w:tabs>
          <w:tab w:val="left" w:pos="2127"/>
        </w:tabs>
        <w:ind w:leftChars="590" w:left="1416"/>
        <w:jc w:val="left"/>
        <w:rPr>
          <w:kern w:val="0"/>
        </w:rPr>
      </w:pPr>
      <w:r>
        <w:rPr>
          <w:kern w:val="0"/>
        </w:rPr>
        <w:tab/>
      </w:r>
      <w:r w:rsidRPr="00CA6FE0">
        <w:rPr>
          <w:rFonts w:hint="eastAsia"/>
          <w:spacing w:val="60"/>
          <w:kern w:val="0"/>
          <w:fitText w:val="960" w:id="-1781750015"/>
        </w:rPr>
        <w:t xml:space="preserve">名　</w:t>
      </w:r>
      <w:r w:rsidRPr="00CA6FE0">
        <w:rPr>
          <w:rFonts w:hint="eastAsia"/>
          <w:kern w:val="0"/>
          <w:fitText w:val="960" w:id="-1781750015"/>
        </w:rPr>
        <w:t>称</w:t>
      </w:r>
    </w:p>
    <w:p w:rsidR="00CA6FE0" w:rsidRDefault="00CA6FE0" w:rsidP="00CA6FE0">
      <w:pPr>
        <w:pStyle w:val="a3"/>
        <w:widowControl/>
        <w:tabs>
          <w:tab w:val="left" w:pos="2127"/>
        </w:tabs>
        <w:ind w:leftChars="590" w:left="1416"/>
        <w:jc w:val="left"/>
      </w:pPr>
    </w:p>
    <w:p w:rsidR="00CA6FE0" w:rsidRDefault="00CA6FE0" w:rsidP="00D8251D">
      <w:pPr>
        <w:pStyle w:val="a3"/>
        <w:widowControl/>
        <w:tabs>
          <w:tab w:val="left" w:pos="2127"/>
          <w:tab w:val="right" w:pos="7797"/>
        </w:tabs>
        <w:ind w:leftChars="590" w:left="1416"/>
        <w:jc w:val="left"/>
        <w:rPr>
          <w:kern w:val="0"/>
        </w:rPr>
      </w:pPr>
      <w:r>
        <w:rPr>
          <w:kern w:val="0"/>
        </w:rPr>
        <w:tab/>
      </w:r>
      <w:r w:rsidRPr="00D8251D">
        <w:rPr>
          <w:rFonts w:hint="eastAsia"/>
          <w:kern w:val="0"/>
          <w:fitText w:val="960" w:id="-1781750014"/>
        </w:rPr>
        <w:t>代表役員</w:t>
      </w:r>
      <w:r w:rsidR="00D8251D">
        <w:rPr>
          <w:kern w:val="0"/>
        </w:rPr>
        <w:tab/>
      </w:r>
      <w:r w:rsidR="00D8251D">
        <w:rPr>
          <w:kern w:val="0"/>
        </w:rPr>
        <w:fldChar w:fldCharType="begin"/>
      </w:r>
      <w:r w:rsidR="00D8251D">
        <w:rPr>
          <w:kern w:val="0"/>
        </w:rPr>
        <w:instrText xml:space="preserve"> eq \o\ac(</w:instrText>
      </w:r>
      <w:r w:rsidR="00D8251D">
        <w:rPr>
          <w:rFonts w:hint="eastAsia"/>
          <w:kern w:val="0"/>
        </w:rPr>
        <w:instrText>○</w:instrText>
      </w:r>
      <w:r w:rsidR="00D8251D">
        <w:rPr>
          <w:kern w:val="0"/>
        </w:rPr>
        <w:instrText>,</w:instrText>
      </w:r>
      <w:r w:rsidR="00D8251D" w:rsidRPr="00D8251D">
        <w:rPr>
          <w:rFonts w:ascii="ＭＳ 明朝" w:hint="eastAsia"/>
          <w:kern w:val="0"/>
          <w:position w:val="2"/>
          <w:sz w:val="16"/>
        </w:rPr>
        <w:instrText>法</w:instrText>
      </w:r>
      <w:r w:rsidR="00D8251D">
        <w:rPr>
          <w:kern w:val="0"/>
        </w:rPr>
        <w:instrText>)</w:instrText>
      </w:r>
      <w:r w:rsidR="00D8251D">
        <w:rPr>
          <w:kern w:val="0"/>
        </w:rPr>
        <w:fldChar w:fldCharType="end"/>
      </w:r>
    </w:p>
    <w:p w:rsidR="00CA6FE0" w:rsidRDefault="00CA6FE0" w:rsidP="00CA6FE0">
      <w:pPr>
        <w:pStyle w:val="a3"/>
        <w:widowControl/>
        <w:tabs>
          <w:tab w:val="left" w:pos="2127"/>
        </w:tabs>
        <w:ind w:leftChars="590" w:left="1416"/>
        <w:jc w:val="left"/>
      </w:pPr>
    </w:p>
    <w:p w:rsidR="00CA6FE0" w:rsidRDefault="00CA6FE0" w:rsidP="00CA6FE0">
      <w:pPr>
        <w:pStyle w:val="a3"/>
        <w:widowControl/>
        <w:numPr>
          <w:ilvl w:val="0"/>
          <w:numId w:val="2"/>
        </w:numPr>
        <w:tabs>
          <w:tab w:val="left" w:pos="2127"/>
        </w:tabs>
        <w:ind w:leftChars="590" w:left="2136"/>
        <w:jc w:val="left"/>
      </w:pPr>
      <w:r w:rsidRPr="00CA6FE0">
        <w:rPr>
          <w:rFonts w:hint="eastAsia"/>
          <w:spacing w:val="60"/>
          <w:kern w:val="0"/>
          <w:fitText w:val="960" w:id="-1781750013"/>
        </w:rPr>
        <w:t>所在</w:t>
      </w:r>
      <w:r w:rsidRPr="00CA6FE0">
        <w:rPr>
          <w:rFonts w:hint="eastAsia"/>
          <w:kern w:val="0"/>
          <w:fitText w:val="960" w:id="-1781750013"/>
        </w:rPr>
        <w:t>地</w:t>
      </w:r>
      <w:r>
        <w:rPr>
          <w:rFonts w:hint="eastAsia"/>
        </w:rPr>
        <w:t xml:space="preserve">　</w:t>
      </w:r>
    </w:p>
    <w:p w:rsidR="00CA6FE0" w:rsidRDefault="00CA6FE0" w:rsidP="00CA6FE0">
      <w:pPr>
        <w:pStyle w:val="a3"/>
        <w:widowControl/>
        <w:tabs>
          <w:tab w:val="left" w:pos="2127"/>
        </w:tabs>
        <w:ind w:leftChars="590" w:left="1416"/>
        <w:jc w:val="left"/>
      </w:pPr>
    </w:p>
    <w:p w:rsidR="00CA6FE0" w:rsidRDefault="00CA6FE0" w:rsidP="00CA6FE0">
      <w:pPr>
        <w:pStyle w:val="a3"/>
        <w:widowControl/>
        <w:tabs>
          <w:tab w:val="left" w:pos="2127"/>
        </w:tabs>
        <w:ind w:leftChars="590" w:left="1416"/>
        <w:jc w:val="left"/>
        <w:rPr>
          <w:kern w:val="0"/>
        </w:rPr>
      </w:pPr>
      <w:r>
        <w:rPr>
          <w:kern w:val="0"/>
        </w:rPr>
        <w:tab/>
      </w:r>
      <w:r w:rsidRPr="00CA6FE0">
        <w:rPr>
          <w:rFonts w:hint="eastAsia"/>
          <w:spacing w:val="60"/>
          <w:kern w:val="0"/>
          <w:fitText w:val="960" w:id="-1781750012"/>
        </w:rPr>
        <w:t xml:space="preserve">名　</w:t>
      </w:r>
      <w:r w:rsidRPr="00CA6FE0">
        <w:rPr>
          <w:rFonts w:hint="eastAsia"/>
          <w:kern w:val="0"/>
          <w:fitText w:val="960" w:id="-1781750012"/>
        </w:rPr>
        <w:t>称</w:t>
      </w:r>
    </w:p>
    <w:p w:rsidR="00CA6FE0" w:rsidRDefault="00CA6FE0" w:rsidP="00CA6FE0">
      <w:pPr>
        <w:pStyle w:val="a3"/>
        <w:widowControl/>
        <w:tabs>
          <w:tab w:val="left" w:pos="2127"/>
        </w:tabs>
        <w:ind w:leftChars="590" w:left="1416"/>
        <w:jc w:val="left"/>
      </w:pPr>
    </w:p>
    <w:p w:rsidR="00D8251D" w:rsidRDefault="00D8251D" w:rsidP="00D8251D">
      <w:pPr>
        <w:pStyle w:val="a3"/>
        <w:widowControl/>
        <w:tabs>
          <w:tab w:val="left" w:pos="2127"/>
          <w:tab w:val="right" w:pos="7797"/>
        </w:tabs>
        <w:ind w:leftChars="590" w:left="1416"/>
        <w:jc w:val="left"/>
        <w:rPr>
          <w:kern w:val="0"/>
        </w:rPr>
      </w:pPr>
      <w:r>
        <w:rPr>
          <w:kern w:val="0"/>
        </w:rPr>
        <w:tab/>
      </w:r>
      <w:r w:rsidRPr="00D8251D">
        <w:rPr>
          <w:rFonts w:hint="eastAsia"/>
          <w:kern w:val="0"/>
          <w:fitText w:val="960" w:id="-1781750011"/>
        </w:rPr>
        <w:t>代表役員</w:t>
      </w:r>
      <w:r>
        <w:rPr>
          <w:kern w:val="0"/>
        </w:rPr>
        <w:tab/>
      </w:r>
      <w:r>
        <w:rPr>
          <w:kern w:val="0"/>
        </w:rPr>
        <w:fldChar w:fldCharType="begin"/>
      </w:r>
      <w:r>
        <w:rPr>
          <w:kern w:val="0"/>
        </w:rPr>
        <w:instrText xml:space="preserve"> eq \o\ac(</w:instrText>
      </w:r>
      <w:r>
        <w:rPr>
          <w:rFonts w:hint="eastAsia"/>
          <w:kern w:val="0"/>
        </w:rPr>
        <w:instrText>○</w:instrText>
      </w:r>
      <w:r>
        <w:rPr>
          <w:kern w:val="0"/>
        </w:rPr>
        <w:instrText>,</w:instrText>
      </w:r>
      <w:r w:rsidRPr="00D8251D">
        <w:rPr>
          <w:rFonts w:ascii="ＭＳ 明朝" w:hint="eastAsia"/>
          <w:kern w:val="0"/>
          <w:position w:val="2"/>
          <w:sz w:val="16"/>
        </w:rPr>
        <w:instrText>法</w:instrText>
      </w:r>
      <w:r>
        <w:rPr>
          <w:kern w:val="0"/>
        </w:rPr>
        <w:instrText>)</w:instrText>
      </w:r>
      <w:r>
        <w:rPr>
          <w:kern w:val="0"/>
        </w:rPr>
        <w:fldChar w:fldCharType="end"/>
      </w:r>
    </w:p>
    <w:p w:rsidR="00CA6FE0" w:rsidRDefault="00CA6FE0" w:rsidP="00D8251D">
      <w:pPr>
        <w:pStyle w:val="a3"/>
        <w:widowControl/>
        <w:tabs>
          <w:tab w:val="left" w:pos="2127"/>
          <w:tab w:val="right" w:pos="7797"/>
        </w:tabs>
        <w:ind w:leftChars="590" w:left="1416"/>
        <w:jc w:val="left"/>
      </w:pPr>
    </w:p>
    <w:sectPr w:rsidR="00CA6FE0" w:rsidSect="00CA6FE0">
      <w:pgSz w:w="23814" w:h="16839" w:orient="landscape" w:code="8"/>
      <w:pgMar w:top="1701" w:right="1985" w:bottom="1701" w:left="1701" w:header="851" w:footer="992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num="2" w:space="2400"/>
      <w:docGrid w:type="lines" w:linePitch="4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57" w:rsidRDefault="00F26657" w:rsidP="00786571">
      <w:r>
        <w:separator/>
      </w:r>
    </w:p>
  </w:endnote>
  <w:endnote w:type="continuationSeparator" w:id="0">
    <w:p w:rsidR="00F26657" w:rsidRDefault="00F26657" w:rsidP="00786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57" w:rsidRDefault="00F26657" w:rsidP="00786571">
      <w:r>
        <w:separator/>
      </w:r>
    </w:p>
  </w:footnote>
  <w:footnote w:type="continuationSeparator" w:id="0">
    <w:p w:rsidR="00F26657" w:rsidRDefault="00F26657" w:rsidP="00786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48E"/>
    <w:multiLevelType w:val="hybridMultilevel"/>
    <w:tmpl w:val="913C1D9A"/>
    <w:lvl w:ilvl="0" w:tplc="06707874">
      <w:start w:val="1"/>
      <w:numFmt w:val="decimal"/>
      <w:lvlText w:val="第%1条"/>
      <w:lvlJc w:val="left"/>
      <w:pPr>
        <w:ind w:left="136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38B537F0"/>
    <w:multiLevelType w:val="hybridMultilevel"/>
    <w:tmpl w:val="843687BE"/>
    <w:lvl w:ilvl="0" w:tplc="0E20487E">
      <w:start w:val="1"/>
      <w:numFmt w:val="ideographTraditional"/>
      <w:lvlText w:val="「%1」"/>
      <w:lvlJc w:val="left"/>
      <w:pPr>
        <w:ind w:left="984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676"/>
    <w:rsid w:val="00060179"/>
    <w:rsid w:val="00496ABF"/>
    <w:rsid w:val="006504DD"/>
    <w:rsid w:val="00786571"/>
    <w:rsid w:val="009A376D"/>
    <w:rsid w:val="00C77D54"/>
    <w:rsid w:val="00CA6FE0"/>
    <w:rsid w:val="00D237A3"/>
    <w:rsid w:val="00D8251D"/>
    <w:rsid w:val="00EA1676"/>
    <w:rsid w:val="00F2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7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86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86571"/>
    <w:rPr>
      <w:rFonts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786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86571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hojinr021</dc:creator>
  <cp:lastModifiedBy>hojinr019</cp:lastModifiedBy>
  <cp:revision>2</cp:revision>
  <dcterms:created xsi:type="dcterms:W3CDTF">2021-05-25T09:39:00Z</dcterms:created>
  <dcterms:modified xsi:type="dcterms:W3CDTF">2021-05-25T09:39:00Z</dcterms:modified>
</cp:coreProperties>
</file>